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7227" w14:textId="77777777" w:rsidR="000C61B5" w:rsidRDefault="000C61B5" w:rsidP="000C61B5">
      <w:pPr>
        <w:pStyle w:val="ListParagraph"/>
        <w:numPr>
          <w:ilvl w:val="0"/>
          <w:numId w:val="1"/>
        </w:numPr>
        <w:spacing w:line="240" w:lineRule="auto"/>
        <w:jc w:val="center"/>
        <w:rPr>
          <w:rFonts w:ascii="Times New Roman" w:hAnsi="Times New Roman" w:cs="Times New Roman"/>
          <w:b/>
          <w:bCs/>
          <w:sz w:val="24"/>
          <w:szCs w:val="24"/>
          <w:lang w:val="id-ID"/>
        </w:rPr>
      </w:pPr>
      <w:r w:rsidRPr="00E2503F">
        <w:rPr>
          <w:rFonts w:ascii="Times New Roman" w:hAnsi="Times New Roman" w:cs="Times New Roman"/>
          <w:b/>
          <w:bCs/>
          <w:sz w:val="24"/>
          <w:szCs w:val="24"/>
          <w:lang w:val="id-ID"/>
        </w:rPr>
        <w:t>Coding</w:t>
      </w:r>
    </w:p>
    <w:tbl>
      <w:tblPr>
        <w:tblStyle w:val="TableGrid"/>
        <w:tblW w:w="0" w:type="auto"/>
        <w:tblLook w:val="04A0" w:firstRow="1" w:lastRow="0" w:firstColumn="1" w:lastColumn="0" w:noHBand="0" w:noVBand="1"/>
      </w:tblPr>
      <w:tblGrid>
        <w:gridCol w:w="570"/>
        <w:gridCol w:w="992"/>
        <w:gridCol w:w="2575"/>
        <w:gridCol w:w="2734"/>
        <w:gridCol w:w="2479"/>
      </w:tblGrid>
      <w:tr w:rsidR="000C61B5" w:rsidRPr="00760BF8" w14:paraId="304A8FD5" w14:textId="77777777" w:rsidTr="00FD52E5">
        <w:tc>
          <w:tcPr>
            <w:tcW w:w="9350" w:type="dxa"/>
            <w:gridSpan w:val="5"/>
          </w:tcPr>
          <w:p w14:paraId="375418DC" w14:textId="77777777" w:rsidR="000C61B5" w:rsidRPr="00E2503F" w:rsidRDefault="000C61B5" w:rsidP="00FD52E5">
            <w:pPr>
              <w:pStyle w:val="ListParagraph"/>
              <w:jc w:val="center"/>
              <w:rPr>
                <w:rFonts w:ascii="Times New Roman" w:hAnsi="Times New Roman" w:cs="Times New Roman"/>
                <w:b/>
                <w:bCs/>
                <w:sz w:val="24"/>
                <w:szCs w:val="24"/>
                <w:lang w:val="id-ID"/>
              </w:rPr>
            </w:pPr>
            <w:r w:rsidRPr="00E2503F">
              <w:rPr>
                <w:rFonts w:ascii="Times New Roman" w:hAnsi="Times New Roman" w:cs="Times New Roman"/>
                <w:b/>
                <w:bCs/>
                <w:sz w:val="24"/>
                <w:szCs w:val="24"/>
                <w:lang w:val="id-ID"/>
              </w:rPr>
              <w:t>Subjek 1</w:t>
            </w:r>
          </w:p>
        </w:tc>
      </w:tr>
      <w:tr w:rsidR="000C61B5" w:rsidRPr="00760BF8" w14:paraId="3E20A4D5" w14:textId="77777777" w:rsidTr="00FD52E5">
        <w:tc>
          <w:tcPr>
            <w:tcW w:w="1562" w:type="dxa"/>
            <w:gridSpan w:val="2"/>
          </w:tcPr>
          <w:p w14:paraId="377CA50A" w14:textId="77777777" w:rsidR="000C61B5" w:rsidRPr="00760BF8" w:rsidRDefault="000C61B5" w:rsidP="00FD52E5">
            <w:pP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Nama (inisial)</w:t>
            </w:r>
          </w:p>
        </w:tc>
        <w:tc>
          <w:tcPr>
            <w:tcW w:w="7788" w:type="dxa"/>
            <w:gridSpan w:val="3"/>
          </w:tcPr>
          <w:p w14:paraId="43D42F20" w14:textId="77777777" w:rsidR="000C61B5" w:rsidRPr="00760BF8" w:rsidRDefault="000C61B5" w:rsidP="00FD52E5">
            <w:pPr>
              <w:rPr>
                <w:rFonts w:ascii="Times New Roman" w:hAnsi="Times New Roman" w:cs="Times New Roman"/>
                <w:sz w:val="24"/>
                <w:szCs w:val="24"/>
                <w:lang w:val="id-ID"/>
              </w:rPr>
            </w:pPr>
            <w:r w:rsidRPr="00760BF8">
              <w:rPr>
                <w:rFonts w:ascii="Times New Roman" w:hAnsi="Times New Roman" w:cs="Times New Roman"/>
                <w:sz w:val="24"/>
                <w:szCs w:val="24"/>
                <w:lang w:val="id-ID"/>
              </w:rPr>
              <w:t>K</w:t>
            </w:r>
          </w:p>
        </w:tc>
      </w:tr>
      <w:tr w:rsidR="000C61B5" w:rsidRPr="00760BF8" w14:paraId="5AE8B8CC" w14:textId="77777777" w:rsidTr="00FD52E5">
        <w:tc>
          <w:tcPr>
            <w:tcW w:w="1562" w:type="dxa"/>
            <w:gridSpan w:val="2"/>
          </w:tcPr>
          <w:p w14:paraId="056060CA" w14:textId="77777777" w:rsidR="000C61B5" w:rsidRPr="00760BF8" w:rsidRDefault="000C61B5" w:rsidP="00FD52E5">
            <w:pP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usia</w:t>
            </w:r>
          </w:p>
        </w:tc>
        <w:tc>
          <w:tcPr>
            <w:tcW w:w="7788" w:type="dxa"/>
            <w:gridSpan w:val="3"/>
          </w:tcPr>
          <w:p w14:paraId="5D6DDDF4" w14:textId="77777777" w:rsidR="000C61B5" w:rsidRPr="00760BF8" w:rsidRDefault="000C61B5" w:rsidP="00FD52E5">
            <w:pPr>
              <w:rPr>
                <w:rFonts w:ascii="Times New Roman" w:hAnsi="Times New Roman" w:cs="Times New Roman"/>
                <w:sz w:val="24"/>
                <w:szCs w:val="24"/>
                <w:lang w:val="id-ID"/>
              </w:rPr>
            </w:pPr>
            <w:r w:rsidRPr="00760BF8">
              <w:rPr>
                <w:rFonts w:ascii="Times New Roman" w:hAnsi="Times New Roman" w:cs="Times New Roman"/>
                <w:sz w:val="24"/>
                <w:szCs w:val="24"/>
                <w:lang w:val="id-ID"/>
              </w:rPr>
              <w:t>17 tahun</w:t>
            </w:r>
          </w:p>
        </w:tc>
      </w:tr>
      <w:tr w:rsidR="000C61B5" w:rsidRPr="00760BF8" w14:paraId="057C1367" w14:textId="77777777" w:rsidTr="00FD52E5">
        <w:tc>
          <w:tcPr>
            <w:tcW w:w="1562" w:type="dxa"/>
            <w:gridSpan w:val="2"/>
          </w:tcPr>
          <w:p w14:paraId="2D065E2D" w14:textId="77777777" w:rsidR="000C61B5" w:rsidRPr="00760BF8" w:rsidRDefault="000C61B5" w:rsidP="00FD52E5">
            <w:pP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Latar belakang:</w:t>
            </w:r>
          </w:p>
        </w:tc>
        <w:tc>
          <w:tcPr>
            <w:tcW w:w="7788" w:type="dxa"/>
            <w:gridSpan w:val="3"/>
          </w:tcPr>
          <w:p w14:paraId="6857A5AF" w14:textId="77777777" w:rsidR="000C61B5" w:rsidRPr="00760BF8" w:rsidRDefault="000C61B5" w:rsidP="00FD52E5">
            <w:pPr>
              <w:rPr>
                <w:rFonts w:ascii="Times New Roman" w:hAnsi="Times New Roman" w:cs="Times New Roman"/>
                <w:sz w:val="24"/>
                <w:szCs w:val="24"/>
                <w:lang w:val="id-ID"/>
              </w:rPr>
            </w:pPr>
            <w:r w:rsidRPr="00760BF8">
              <w:rPr>
                <w:rFonts w:ascii="Times New Roman" w:hAnsi="Times New Roman" w:cs="Times New Roman"/>
                <w:sz w:val="24"/>
                <w:szCs w:val="24"/>
                <w:lang w:val="id-ID"/>
              </w:rPr>
              <w:t>Subjek merupakan siswa kelas 12 yang tergolong aktif dalam berbagai kegiatan sekolah. Subjek juga menjadi ketua ortom sekolah. Berhobby editing video. Kepribadian cenderung ekstrovert.</w:t>
            </w:r>
          </w:p>
        </w:tc>
      </w:tr>
      <w:tr w:rsidR="000C61B5" w:rsidRPr="00760BF8" w14:paraId="0408CA3A" w14:textId="77777777" w:rsidTr="00FD52E5">
        <w:tc>
          <w:tcPr>
            <w:tcW w:w="1562" w:type="dxa"/>
            <w:gridSpan w:val="2"/>
          </w:tcPr>
          <w:p w14:paraId="04010E52" w14:textId="77777777" w:rsidR="000C61B5" w:rsidRPr="00760BF8" w:rsidRDefault="000C61B5" w:rsidP="00FD52E5">
            <w:pP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Tanggal pelaksanaan wawancara</w:t>
            </w:r>
          </w:p>
        </w:tc>
        <w:tc>
          <w:tcPr>
            <w:tcW w:w="7788" w:type="dxa"/>
            <w:gridSpan w:val="3"/>
          </w:tcPr>
          <w:p w14:paraId="378F003C" w14:textId="77777777" w:rsidR="000C61B5" w:rsidRPr="00760BF8" w:rsidRDefault="000C61B5" w:rsidP="00FD52E5">
            <w:pPr>
              <w:rPr>
                <w:rFonts w:ascii="Times New Roman" w:hAnsi="Times New Roman" w:cs="Times New Roman"/>
                <w:sz w:val="24"/>
                <w:szCs w:val="24"/>
                <w:lang w:val="id-ID"/>
              </w:rPr>
            </w:pPr>
            <w:r w:rsidRPr="00760BF8">
              <w:rPr>
                <w:rFonts w:ascii="Times New Roman" w:hAnsi="Times New Roman" w:cs="Times New Roman"/>
                <w:sz w:val="24"/>
                <w:szCs w:val="24"/>
                <w:lang w:val="id-ID"/>
              </w:rPr>
              <w:t>Tanggal 17, juli 2023 (pukul 09.15-09.35)</w:t>
            </w:r>
          </w:p>
        </w:tc>
      </w:tr>
      <w:tr w:rsidR="000C61B5" w:rsidRPr="00760BF8" w14:paraId="63CDB57D" w14:textId="77777777" w:rsidTr="00FD52E5">
        <w:tc>
          <w:tcPr>
            <w:tcW w:w="1562" w:type="dxa"/>
            <w:gridSpan w:val="2"/>
          </w:tcPr>
          <w:p w14:paraId="6042D109" w14:textId="77777777" w:rsidR="000C61B5" w:rsidRPr="00760BF8" w:rsidRDefault="000C61B5" w:rsidP="00FD52E5">
            <w:pP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Durasi rekaman</w:t>
            </w:r>
          </w:p>
        </w:tc>
        <w:tc>
          <w:tcPr>
            <w:tcW w:w="7788" w:type="dxa"/>
            <w:gridSpan w:val="3"/>
          </w:tcPr>
          <w:p w14:paraId="7E5A286C" w14:textId="77777777" w:rsidR="000C61B5" w:rsidRPr="00760BF8" w:rsidRDefault="000C61B5" w:rsidP="00FD52E5">
            <w:pPr>
              <w:rPr>
                <w:rFonts w:ascii="Times New Roman" w:hAnsi="Times New Roman" w:cs="Times New Roman"/>
                <w:sz w:val="24"/>
                <w:szCs w:val="24"/>
                <w:lang w:val="id-ID"/>
              </w:rPr>
            </w:pPr>
            <w:r w:rsidRPr="00760BF8">
              <w:rPr>
                <w:rFonts w:ascii="Times New Roman" w:hAnsi="Times New Roman" w:cs="Times New Roman"/>
                <w:sz w:val="24"/>
                <w:szCs w:val="24"/>
                <w:lang w:val="id-ID"/>
              </w:rPr>
              <w:t>19 menit 25 detik</w:t>
            </w:r>
          </w:p>
        </w:tc>
      </w:tr>
      <w:tr w:rsidR="000C61B5" w:rsidRPr="00760BF8" w14:paraId="1FE5F35E" w14:textId="77777777" w:rsidTr="00FD52E5">
        <w:tc>
          <w:tcPr>
            <w:tcW w:w="570" w:type="dxa"/>
          </w:tcPr>
          <w:p w14:paraId="65B858CB" w14:textId="77777777" w:rsidR="000C61B5" w:rsidRPr="00760BF8" w:rsidRDefault="000C61B5" w:rsidP="00FD52E5">
            <w:pPr>
              <w:jc w:val="cente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No.</w:t>
            </w:r>
          </w:p>
        </w:tc>
        <w:tc>
          <w:tcPr>
            <w:tcW w:w="3567" w:type="dxa"/>
            <w:gridSpan w:val="2"/>
          </w:tcPr>
          <w:p w14:paraId="6C336286" w14:textId="77777777" w:rsidR="000C61B5" w:rsidRPr="00760BF8" w:rsidRDefault="000C61B5" w:rsidP="00FD52E5">
            <w:pPr>
              <w:jc w:val="cente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Hasil Wawancara</w:t>
            </w:r>
          </w:p>
        </w:tc>
        <w:tc>
          <w:tcPr>
            <w:tcW w:w="2734" w:type="dxa"/>
          </w:tcPr>
          <w:p w14:paraId="0A579569" w14:textId="77777777" w:rsidR="000C61B5" w:rsidRPr="00760BF8" w:rsidRDefault="000C61B5" w:rsidP="00FD52E5">
            <w:pPr>
              <w:jc w:val="center"/>
              <w:rPr>
                <w:rFonts w:ascii="Times New Roman" w:hAnsi="Times New Roman" w:cs="Times New Roman"/>
                <w:b/>
                <w:bCs/>
                <w:sz w:val="24"/>
                <w:szCs w:val="24"/>
                <w:lang w:val="id-ID"/>
              </w:rPr>
            </w:pPr>
            <w:r w:rsidRPr="00760BF8">
              <w:rPr>
                <w:rFonts w:ascii="Times New Roman" w:hAnsi="Times New Roman" w:cs="Times New Roman"/>
                <w:b/>
                <w:bCs/>
                <w:sz w:val="24"/>
                <w:szCs w:val="24"/>
                <w:lang w:val="id-ID"/>
              </w:rPr>
              <w:t>Pemadatan Fakta</w:t>
            </w:r>
          </w:p>
        </w:tc>
        <w:tc>
          <w:tcPr>
            <w:tcW w:w="2479" w:type="dxa"/>
          </w:tcPr>
          <w:p w14:paraId="5D0B91D1" w14:textId="77777777" w:rsidR="000C61B5" w:rsidRPr="00760BF8" w:rsidRDefault="000C61B5" w:rsidP="00FD52E5">
            <w:pPr>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t>Pemaknaan Fakta</w:t>
            </w:r>
          </w:p>
        </w:tc>
      </w:tr>
      <w:tr w:rsidR="000C61B5" w:rsidRPr="00760BF8" w14:paraId="2F5C5A65" w14:textId="77777777" w:rsidTr="00FD52E5">
        <w:tc>
          <w:tcPr>
            <w:tcW w:w="570" w:type="dxa"/>
          </w:tcPr>
          <w:p w14:paraId="53B61AF7" w14:textId="77777777" w:rsidR="000C61B5" w:rsidRPr="00760BF8" w:rsidRDefault="000C61B5" w:rsidP="00FD52E5">
            <w:pPr>
              <w:rPr>
                <w:rFonts w:ascii="Times New Roman" w:hAnsi="Times New Roman" w:cs="Times New Roman"/>
                <w:sz w:val="24"/>
                <w:szCs w:val="24"/>
                <w:lang w:val="id-ID"/>
              </w:rPr>
            </w:pPr>
            <w:r w:rsidRPr="00760BF8">
              <w:rPr>
                <w:rFonts w:ascii="Times New Roman" w:hAnsi="Times New Roman" w:cs="Times New Roman"/>
                <w:sz w:val="24"/>
                <w:szCs w:val="24"/>
                <w:lang w:val="id-ID"/>
              </w:rPr>
              <w:t>1.</w:t>
            </w:r>
          </w:p>
        </w:tc>
        <w:tc>
          <w:tcPr>
            <w:tcW w:w="3567" w:type="dxa"/>
            <w:gridSpan w:val="2"/>
          </w:tcPr>
          <w:p w14:paraId="0C3549F4"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 xml:space="preserve">emmm, </w:t>
            </w:r>
            <w:r w:rsidRPr="004126F3">
              <w:rPr>
                <w:rFonts w:ascii="Times New Roman" w:hAnsi="Times New Roman" w:cs="Times New Roman"/>
                <w:sz w:val="24"/>
                <w:szCs w:val="24"/>
                <w:lang w:val="id-ID"/>
              </w:rPr>
              <w:t>Sebenernya, kalau tren gitu sih tergantung jenis trennya sih mas. Maksudnya, kalo kebiasaan atau tren kayak yang negatif gitu lebih baik saya menghindari, atau berusaha tidak melakukannya.</w:t>
            </w:r>
            <w:r>
              <w:rPr>
                <w:rFonts w:ascii="Times New Roman" w:hAnsi="Times New Roman" w:cs="Times New Roman"/>
                <w:sz w:val="24"/>
                <w:szCs w:val="24"/>
                <w:lang w:val="id-ID"/>
              </w:rPr>
              <w:t xml:space="preserve"> Eeemm,</w:t>
            </w:r>
            <w:r w:rsidRPr="004126F3">
              <w:rPr>
                <w:rFonts w:ascii="Times New Roman" w:hAnsi="Times New Roman" w:cs="Times New Roman"/>
                <w:sz w:val="24"/>
                <w:szCs w:val="24"/>
                <w:lang w:val="id-ID"/>
              </w:rPr>
              <w:t xml:space="preserve"> Tapi kalau tren yang baik, kalau bisa ya saya mengikuti gitu, jadi tergantung jenis trennya</w:t>
            </w:r>
            <w:r>
              <w:rPr>
                <w:rFonts w:ascii="Times New Roman" w:hAnsi="Times New Roman" w:cs="Times New Roman"/>
                <w:sz w:val="24"/>
                <w:szCs w:val="24"/>
                <w:lang w:val="id-ID"/>
              </w:rPr>
              <w:t xml:space="preserve"> (menjelaskan dengan gesture tangan)</w:t>
            </w:r>
          </w:p>
        </w:tc>
        <w:tc>
          <w:tcPr>
            <w:tcW w:w="2734" w:type="dxa"/>
          </w:tcPr>
          <w:p w14:paraId="7362CF68" w14:textId="77777777" w:rsidR="000C61B5" w:rsidRPr="0028168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Tergantung jenis tren. Kalau baik diikuti. Kalau buruk dihindari.</w:t>
            </w:r>
          </w:p>
        </w:tc>
        <w:tc>
          <w:tcPr>
            <w:tcW w:w="2479" w:type="dxa"/>
          </w:tcPr>
          <w:p w14:paraId="30BBCAB5" w14:textId="77777777" w:rsidR="000C61B5" w:rsidRPr="0028168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mampu berpikir rasional dengan membedakan jenis tren yang ingin diikuti.</w:t>
            </w:r>
          </w:p>
        </w:tc>
      </w:tr>
      <w:tr w:rsidR="000C61B5" w:rsidRPr="00760BF8" w14:paraId="5C0C3238" w14:textId="77777777" w:rsidTr="00FD52E5">
        <w:tc>
          <w:tcPr>
            <w:tcW w:w="570" w:type="dxa"/>
          </w:tcPr>
          <w:p w14:paraId="0504A9F7" w14:textId="77777777" w:rsidR="000C61B5" w:rsidRPr="004F019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w:t>
            </w:r>
          </w:p>
        </w:tc>
        <w:tc>
          <w:tcPr>
            <w:tcW w:w="3567" w:type="dxa"/>
            <w:gridSpan w:val="2"/>
          </w:tcPr>
          <w:p w14:paraId="1EF910F8" w14:textId="77777777" w:rsidR="000C61B5" w:rsidRPr="00760BF8" w:rsidRDefault="000C61B5" w:rsidP="00FD52E5">
            <w:pPr>
              <w:rPr>
                <w:rFonts w:ascii="Times New Roman" w:hAnsi="Times New Roman" w:cs="Times New Roman"/>
                <w:sz w:val="24"/>
                <w:szCs w:val="24"/>
              </w:rPr>
            </w:pPr>
            <w:r w:rsidRPr="004126F3">
              <w:rPr>
                <w:rFonts w:ascii="Times New Roman" w:hAnsi="Times New Roman" w:cs="Times New Roman"/>
                <w:sz w:val="24"/>
                <w:szCs w:val="24"/>
                <w:lang w:val="id-ID"/>
              </w:rPr>
              <w:t>Eemm, Menurut saya pribadi, tren y</w:t>
            </w:r>
            <w:r>
              <w:rPr>
                <w:rFonts w:ascii="Times New Roman" w:hAnsi="Times New Roman" w:cs="Times New Roman"/>
                <w:sz w:val="24"/>
                <w:szCs w:val="24"/>
                <w:lang w:val="id-ID"/>
              </w:rPr>
              <w:t>an</w:t>
            </w:r>
            <w:r w:rsidRPr="004126F3">
              <w:rPr>
                <w:rFonts w:ascii="Times New Roman" w:hAnsi="Times New Roman" w:cs="Times New Roman"/>
                <w:sz w:val="24"/>
                <w:szCs w:val="24"/>
                <w:lang w:val="id-ID"/>
              </w:rPr>
              <w:t>g negatif, itu kayak tren yang joget joget, ndak ada faedahnya, malah mengumbar aurat gitu..</w:t>
            </w:r>
          </w:p>
        </w:tc>
        <w:tc>
          <w:tcPr>
            <w:tcW w:w="2734" w:type="dxa"/>
          </w:tcPr>
          <w:p w14:paraId="540CC253" w14:textId="77777777" w:rsidR="000C61B5" w:rsidRPr="0028168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Contoh tren negatif adalah yang mengumbar aurat.</w:t>
            </w:r>
          </w:p>
        </w:tc>
        <w:tc>
          <w:tcPr>
            <w:tcW w:w="2479" w:type="dxa"/>
          </w:tcPr>
          <w:p w14:paraId="0887C7E4"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menggolongkan jenis tren negatif menurutnya</w:t>
            </w:r>
          </w:p>
        </w:tc>
      </w:tr>
      <w:tr w:rsidR="000C61B5" w:rsidRPr="00760BF8" w14:paraId="0B809416" w14:textId="77777777" w:rsidTr="00FD52E5">
        <w:tc>
          <w:tcPr>
            <w:tcW w:w="570" w:type="dxa"/>
          </w:tcPr>
          <w:p w14:paraId="5AEF779E" w14:textId="77777777" w:rsidR="000C61B5" w:rsidRPr="004F019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3.</w:t>
            </w:r>
          </w:p>
        </w:tc>
        <w:tc>
          <w:tcPr>
            <w:tcW w:w="3567" w:type="dxa"/>
            <w:gridSpan w:val="2"/>
          </w:tcPr>
          <w:p w14:paraId="2FCCCA1B" w14:textId="77777777" w:rsidR="000C61B5" w:rsidRPr="004F0195"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4126F3">
              <w:rPr>
                <w:rFonts w:ascii="Times New Roman" w:hAnsi="Times New Roman" w:cs="Times New Roman"/>
                <w:sz w:val="24"/>
                <w:szCs w:val="24"/>
                <w:lang w:val="id-ID"/>
              </w:rPr>
              <w:t>Misalnya, seperti tren fashion jilbab itu mas, kan bisa bermanfaat, asalkan bisa menutup aurat..</w:t>
            </w:r>
          </w:p>
        </w:tc>
        <w:tc>
          <w:tcPr>
            <w:tcW w:w="2734" w:type="dxa"/>
          </w:tcPr>
          <w:p w14:paraId="5E724240"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Contoh tren positif adalah tren jilbab.</w:t>
            </w:r>
          </w:p>
        </w:tc>
        <w:tc>
          <w:tcPr>
            <w:tcW w:w="2479" w:type="dxa"/>
          </w:tcPr>
          <w:p w14:paraId="60648649"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menggolongkan jenis tren negatif menurutnya</w:t>
            </w:r>
          </w:p>
        </w:tc>
      </w:tr>
      <w:tr w:rsidR="000C61B5" w:rsidRPr="00760BF8" w14:paraId="2A03A590" w14:textId="77777777" w:rsidTr="00FD52E5">
        <w:tc>
          <w:tcPr>
            <w:tcW w:w="570" w:type="dxa"/>
          </w:tcPr>
          <w:p w14:paraId="5EBDC33E" w14:textId="77777777" w:rsidR="000C61B5" w:rsidRPr="004F019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4.</w:t>
            </w:r>
          </w:p>
        </w:tc>
        <w:tc>
          <w:tcPr>
            <w:tcW w:w="3567" w:type="dxa"/>
            <w:gridSpan w:val="2"/>
          </w:tcPr>
          <w:p w14:paraId="30F804A8" w14:textId="77777777" w:rsidR="000C61B5" w:rsidRPr="004F0195" w:rsidRDefault="000C61B5" w:rsidP="00FD52E5">
            <w:pPr>
              <w:pBdr>
                <w:top w:val="nil"/>
                <w:left w:val="nil"/>
                <w:bottom w:val="nil"/>
                <w:right w:val="nil"/>
                <w:between w:val="nil"/>
              </w:pBdr>
              <w:jc w:val="both"/>
              <w:rPr>
                <w:rFonts w:ascii="Times New Roman" w:hAnsi="Times New Roman" w:cs="Times New Roman"/>
                <w:sz w:val="24"/>
                <w:szCs w:val="24"/>
                <w:lang w:val="id-ID"/>
              </w:rPr>
            </w:pPr>
            <w:r>
              <w:rPr>
                <w:rFonts w:ascii="Times New Roman" w:hAnsi="Times New Roman" w:cs="Times New Roman"/>
                <w:sz w:val="24"/>
                <w:szCs w:val="24"/>
                <w:lang w:val="id-ID"/>
              </w:rPr>
              <w:t>lumayan sering, misalnya waktu main TikTok gitu, biasanya kan nemu beberapa tren editing video video cinematic, jadi kayak, pengen ngelakuin gitu mas</w:t>
            </w:r>
          </w:p>
        </w:tc>
        <w:tc>
          <w:tcPr>
            <w:tcW w:w="2734" w:type="dxa"/>
          </w:tcPr>
          <w:p w14:paraId="35D7606C"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sering mengikuti jenis tren yang disukainya</w:t>
            </w:r>
          </w:p>
        </w:tc>
        <w:tc>
          <w:tcPr>
            <w:tcW w:w="2479" w:type="dxa"/>
          </w:tcPr>
          <w:p w14:paraId="229ADC56"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sering mengikuti jenis tren yang disukainya</w:t>
            </w:r>
          </w:p>
        </w:tc>
      </w:tr>
      <w:tr w:rsidR="000C61B5" w:rsidRPr="00760BF8" w14:paraId="3AA9540A" w14:textId="77777777" w:rsidTr="00FD52E5">
        <w:tc>
          <w:tcPr>
            <w:tcW w:w="570" w:type="dxa"/>
          </w:tcPr>
          <w:p w14:paraId="68F34260" w14:textId="77777777" w:rsidR="000C61B5" w:rsidRPr="004F019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5.</w:t>
            </w:r>
          </w:p>
        </w:tc>
        <w:tc>
          <w:tcPr>
            <w:tcW w:w="3567" w:type="dxa"/>
            <w:gridSpan w:val="2"/>
          </w:tcPr>
          <w:p w14:paraId="57465E80" w14:textId="77777777" w:rsidR="000C61B5" w:rsidRDefault="000C61B5" w:rsidP="00FD52E5">
            <w:pPr>
              <w:pBdr>
                <w:top w:val="nil"/>
                <w:left w:val="nil"/>
                <w:bottom w:val="nil"/>
                <w:right w:val="nil"/>
                <w:between w:val="nil"/>
              </w:pBdr>
              <w:jc w:val="both"/>
              <w:rPr>
                <w:rFonts w:ascii="Times New Roman" w:hAnsi="Times New Roman" w:cs="Times New Roman"/>
                <w:sz w:val="24"/>
                <w:szCs w:val="24"/>
                <w:lang w:val="id-ID"/>
              </w:rPr>
            </w:pPr>
            <w:r>
              <w:rPr>
                <w:rFonts w:ascii="Times New Roman" w:hAnsi="Times New Roman" w:cs="Times New Roman"/>
                <w:sz w:val="24"/>
                <w:szCs w:val="24"/>
                <w:lang w:val="id-ID"/>
              </w:rPr>
              <w:t>sering sih, kalau dalam 1 bulan, mungkin 3-5 kali saya ikut tren yang kayak gitu</w:t>
            </w:r>
          </w:p>
          <w:p w14:paraId="41A4377B" w14:textId="77777777" w:rsidR="000C61B5" w:rsidRPr="00760BF8" w:rsidRDefault="000C61B5" w:rsidP="00FD52E5">
            <w:pPr>
              <w:rPr>
                <w:rFonts w:ascii="Times New Roman" w:hAnsi="Times New Roman" w:cs="Times New Roman"/>
                <w:sz w:val="24"/>
                <w:szCs w:val="24"/>
              </w:rPr>
            </w:pPr>
          </w:p>
        </w:tc>
        <w:tc>
          <w:tcPr>
            <w:tcW w:w="2734" w:type="dxa"/>
          </w:tcPr>
          <w:p w14:paraId="53F14180"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Dalam kurun satu bulan, subjek melakukan tren yang ia sukai 3-5 kali</w:t>
            </w:r>
          </w:p>
        </w:tc>
        <w:tc>
          <w:tcPr>
            <w:tcW w:w="2479" w:type="dxa"/>
          </w:tcPr>
          <w:p w14:paraId="696AA0D7"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Dalam kurun satu bulan, subjek melakukan tren yang ia sukai sebanyak 3-5 kali</w:t>
            </w:r>
          </w:p>
        </w:tc>
      </w:tr>
      <w:tr w:rsidR="000C61B5" w:rsidRPr="00760BF8" w14:paraId="7EE9D479" w14:textId="77777777" w:rsidTr="00FD52E5">
        <w:tc>
          <w:tcPr>
            <w:tcW w:w="570" w:type="dxa"/>
          </w:tcPr>
          <w:p w14:paraId="0D09C7BF"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6.</w:t>
            </w:r>
          </w:p>
        </w:tc>
        <w:tc>
          <w:tcPr>
            <w:tcW w:w="3567" w:type="dxa"/>
            <w:gridSpan w:val="2"/>
          </w:tcPr>
          <w:p w14:paraId="4B40A222"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 xml:space="preserve">emm, mungkin dalam perilaku mengikuti tren video cinematic itu </w:t>
            </w:r>
            <w:r>
              <w:rPr>
                <w:rFonts w:ascii="Times New Roman" w:hAnsi="Times New Roman" w:cs="Times New Roman"/>
                <w:sz w:val="24"/>
                <w:szCs w:val="24"/>
                <w:lang w:val="id-ID"/>
              </w:rPr>
              <w:lastRenderedPageBreak/>
              <w:t>tadi sih mas. Samaa, tren belanja online hehe</w:t>
            </w:r>
          </w:p>
        </w:tc>
        <w:tc>
          <w:tcPr>
            <w:tcW w:w="2734" w:type="dxa"/>
          </w:tcPr>
          <w:p w14:paraId="0998D197"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lastRenderedPageBreak/>
              <w:t>Tren video dan belanja online adalah yang paling digemari subjek</w:t>
            </w:r>
          </w:p>
        </w:tc>
        <w:tc>
          <w:tcPr>
            <w:tcW w:w="2479" w:type="dxa"/>
          </w:tcPr>
          <w:p w14:paraId="46AD3C29"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 xml:space="preserve">Subjek menyukai jenis tren tersebut </w:t>
            </w:r>
            <w:r>
              <w:rPr>
                <w:rFonts w:ascii="Times New Roman" w:hAnsi="Times New Roman" w:cs="Times New Roman"/>
                <w:sz w:val="24"/>
                <w:szCs w:val="24"/>
                <w:lang w:val="id-ID"/>
              </w:rPr>
              <w:lastRenderedPageBreak/>
              <w:t>berdasarkan hobi dan teman</w:t>
            </w:r>
          </w:p>
        </w:tc>
      </w:tr>
      <w:tr w:rsidR="000C61B5" w:rsidRPr="00760BF8" w14:paraId="46AB18C8" w14:textId="77777777" w:rsidTr="00FD52E5">
        <w:tc>
          <w:tcPr>
            <w:tcW w:w="570" w:type="dxa"/>
          </w:tcPr>
          <w:p w14:paraId="6B890F27" w14:textId="77777777" w:rsidR="000C61B5" w:rsidRPr="00760BF8" w:rsidRDefault="000C61B5" w:rsidP="00FD52E5">
            <w:pPr>
              <w:rPr>
                <w:rFonts w:ascii="Times New Roman" w:hAnsi="Times New Roman" w:cs="Times New Roman"/>
                <w:sz w:val="24"/>
                <w:szCs w:val="24"/>
              </w:rPr>
            </w:pPr>
          </w:p>
        </w:tc>
        <w:tc>
          <w:tcPr>
            <w:tcW w:w="3567" w:type="dxa"/>
            <w:gridSpan w:val="2"/>
          </w:tcPr>
          <w:p w14:paraId="04174C46"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saya biasanya di shopee sih mas, lebih sering di situ</w:t>
            </w:r>
          </w:p>
        </w:tc>
        <w:tc>
          <w:tcPr>
            <w:tcW w:w="2734" w:type="dxa"/>
          </w:tcPr>
          <w:p w14:paraId="0CD5CBB6"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Shope adalah platform belanja favorit subjek</w:t>
            </w:r>
          </w:p>
        </w:tc>
        <w:tc>
          <w:tcPr>
            <w:tcW w:w="2479" w:type="dxa"/>
          </w:tcPr>
          <w:p w14:paraId="00F4B407"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Shope adalah platform belanja favorit subjek</w:t>
            </w:r>
          </w:p>
        </w:tc>
      </w:tr>
      <w:tr w:rsidR="000C61B5" w:rsidRPr="00760BF8" w14:paraId="4556B4D7" w14:textId="77777777" w:rsidTr="00FD52E5">
        <w:tc>
          <w:tcPr>
            <w:tcW w:w="570" w:type="dxa"/>
          </w:tcPr>
          <w:p w14:paraId="2CE278E4"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7.</w:t>
            </w:r>
          </w:p>
        </w:tc>
        <w:tc>
          <w:tcPr>
            <w:tcW w:w="3567" w:type="dxa"/>
            <w:gridSpan w:val="2"/>
          </w:tcPr>
          <w:p w14:paraId="074485AB"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waduh nggak keitung sih mas hehehe soalnya sering, eeemmm, mungkin  sekitar 15 kali kurang lebih. Seringnya, pas ada promo barang yang saya suka, kayak skincare, kosmetik, gitu. Ikut yang lagi tren aja sih mas</w:t>
            </w:r>
          </w:p>
        </w:tc>
        <w:tc>
          <w:tcPr>
            <w:tcW w:w="2734" w:type="dxa"/>
          </w:tcPr>
          <w:p w14:paraId="6AC8A57E"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menyebutkan intensivitas jumlah ia melakukan suatu tren, yaitu belanja online, sebanyak 15 kali dalam kurun 1 bulan</w:t>
            </w:r>
          </w:p>
        </w:tc>
        <w:tc>
          <w:tcPr>
            <w:tcW w:w="2479" w:type="dxa"/>
          </w:tcPr>
          <w:p w14:paraId="2E81D1B4"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Seberapa sering subjek mengikuti tren belanja online di platform shopee adalah 15 kali dalam 1 bulan, jumlah itu tergolong sering (1 kali dalam 2 hari)</w:t>
            </w:r>
          </w:p>
        </w:tc>
      </w:tr>
      <w:tr w:rsidR="000C61B5" w:rsidRPr="00760BF8" w14:paraId="6A3985D8" w14:textId="77777777" w:rsidTr="00FD52E5">
        <w:tc>
          <w:tcPr>
            <w:tcW w:w="570" w:type="dxa"/>
          </w:tcPr>
          <w:p w14:paraId="2A647CC4"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8.</w:t>
            </w:r>
          </w:p>
        </w:tc>
        <w:tc>
          <w:tcPr>
            <w:tcW w:w="3567" w:type="dxa"/>
            <w:gridSpan w:val="2"/>
          </w:tcPr>
          <w:p w14:paraId="6C132AD1"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emm, mungkin, yaa dibilang katro gitu aja sih mas sama temen-temen</w:t>
            </w:r>
          </w:p>
        </w:tc>
        <w:tc>
          <w:tcPr>
            <w:tcW w:w="2734" w:type="dxa"/>
          </w:tcPr>
          <w:p w14:paraId="365E75EF" w14:textId="77777777" w:rsidR="000C61B5" w:rsidRPr="0009463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dikatakan katro oleh temannya jika ketinggalan tren terbaru</w:t>
            </w:r>
          </w:p>
        </w:tc>
        <w:tc>
          <w:tcPr>
            <w:tcW w:w="2479" w:type="dxa"/>
          </w:tcPr>
          <w:p w14:paraId="60DF1BC7"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 xml:space="preserve">Konsekuensi sosial yang akan diterima subjek bila ketinggalan tren adalah dicap dengan labelling katro oleh teman-temannya </w:t>
            </w:r>
          </w:p>
        </w:tc>
      </w:tr>
      <w:tr w:rsidR="000C61B5" w:rsidRPr="00760BF8" w14:paraId="2F3B4B1B" w14:textId="77777777" w:rsidTr="00FD52E5">
        <w:tc>
          <w:tcPr>
            <w:tcW w:w="570" w:type="dxa"/>
          </w:tcPr>
          <w:p w14:paraId="3BD0A688"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9.</w:t>
            </w:r>
          </w:p>
        </w:tc>
        <w:tc>
          <w:tcPr>
            <w:tcW w:w="3567" w:type="dxa"/>
            <w:gridSpan w:val="2"/>
          </w:tcPr>
          <w:p w14:paraId="4E917AEF"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emm, lebih sering B aja sih mas, tapi juga kadang, ee, agak gimana gitu ya hehehe</w:t>
            </w:r>
          </w:p>
        </w:tc>
        <w:tc>
          <w:tcPr>
            <w:tcW w:w="2734" w:type="dxa"/>
          </w:tcPr>
          <w:p w14:paraId="3E260043"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Sikap subjek tidak mengacuhkan labelling katro dari temannya</w:t>
            </w:r>
          </w:p>
        </w:tc>
        <w:tc>
          <w:tcPr>
            <w:tcW w:w="2479" w:type="dxa"/>
          </w:tcPr>
          <w:p w14:paraId="52E4D139"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Sikap subjek tidak mengacuhkan labelling katro dari temannya</w:t>
            </w:r>
          </w:p>
        </w:tc>
      </w:tr>
      <w:tr w:rsidR="000C61B5" w:rsidRPr="00760BF8" w14:paraId="4DF6C9A9" w14:textId="77777777" w:rsidTr="00FD52E5">
        <w:tc>
          <w:tcPr>
            <w:tcW w:w="570" w:type="dxa"/>
          </w:tcPr>
          <w:p w14:paraId="10BD04A8"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11.</w:t>
            </w:r>
          </w:p>
        </w:tc>
        <w:tc>
          <w:tcPr>
            <w:tcW w:w="3567" w:type="dxa"/>
            <w:gridSpan w:val="2"/>
          </w:tcPr>
          <w:p w14:paraId="3E685D33"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pernah mas, tren video cinematic</w:t>
            </w:r>
          </w:p>
        </w:tc>
        <w:tc>
          <w:tcPr>
            <w:tcW w:w="2734" w:type="dxa"/>
          </w:tcPr>
          <w:p w14:paraId="44CC41E6"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pernah melakukan jenis tren tersebut didalam lingkungan sekolah</w:t>
            </w:r>
          </w:p>
        </w:tc>
        <w:tc>
          <w:tcPr>
            <w:tcW w:w="2479" w:type="dxa"/>
          </w:tcPr>
          <w:p w14:paraId="6B08DC42"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pernah melakukan jenis tren tersebut didalam lingkungan sekolah</w:t>
            </w:r>
          </w:p>
        </w:tc>
      </w:tr>
      <w:tr w:rsidR="000C61B5" w:rsidRPr="00760BF8" w14:paraId="5E3FD1BB" w14:textId="77777777" w:rsidTr="00FD52E5">
        <w:tc>
          <w:tcPr>
            <w:tcW w:w="570" w:type="dxa"/>
          </w:tcPr>
          <w:p w14:paraId="0FA331A3"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12.</w:t>
            </w:r>
          </w:p>
        </w:tc>
        <w:tc>
          <w:tcPr>
            <w:tcW w:w="3567" w:type="dxa"/>
            <w:gridSpan w:val="2"/>
          </w:tcPr>
          <w:p w14:paraId="02B3FA82"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trend editing video, sama tren kosmetik</w:t>
            </w:r>
          </w:p>
        </w:tc>
        <w:tc>
          <w:tcPr>
            <w:tcW w:w="2734" w:type="dxa"/>
          </w:tcPr>
          <w:p w14:paraId="4D9DFADB"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trend editing video,dan tren kosmetik adalah jenis tren yang paling disukai subjek</w:t>
            </w:r>
          </w:p>
        </w:tc>
        <w:tc>
          <w:tcPr>
            <w:tcW w:w="2479" w:type="dxa"/>
          </w:tcPr>
          <w:p w14:paraId="40AD9527"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Tren menyukai jenis tren editing video karena alasan hobi, sedangkan tren kosmetik karena alasan gender</w:t>
            </w:r>
          </w:p>
        </w:tc>
      </w:tr>
      <w:tr w:rsidR="000C61B5" w:rsidRPr="00760BF8" w14:paraId="1BF95473" w14:textId="77777777" w:rsidTr="00FD52E5">
        <w:tc>
          <w:tcPr>
            <w:tcW w:w="570" w:type="dxa"/>
          </w:tcPr>
          <w:p w14:paraId="515DE799"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13.</w:t>
            </w:r>
          </w:p>
        </w:tc>
        <w:tc>
          <w:tcPr>
            <w:tcW w:w="3567" w:type="dxa"/>
            <w:gridSpan w:val="2"/>
          </w:tcPr>
          <w:p w14:paraId="1A8AAB4E" w14:textId="77777777" w:rsidR="000C61B5" w:rsidRPr="005C58ED"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sangat berpengaruh sih mas, soalnya saya lebih sering ikut tren video itu karena diajak temen,</w:t>
            </w:r>
          </w:p>
        </w:tc>
        <w:tc>
          <w:tcPr>
            <w:tcW w:w="2734" w:type="dxa"/>
          </w:tcPr>
          <w:p w14:paraId="54DA9731"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Pengaruh teman sangat tinggi dalam keputusan subjek mengikuti jenis tren video</w:t>
            </w:r>
          </w:p>
        </w:tc>
        <w:tc>
          <w:tcPr>
            <w:tcW w:w="2479" w:type="dxa"/>
          </w:tcPr>
          <w:p w14:paraId="60E7140E"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Pengaruh temanya yang sangat tinggi dalam keputusan subjek mengikuti jenis tren video melambangkan aspek conformity</w:t>
            </w:r>
          </w:p>
        </w:tc>
      </w:tr>
      <w:tr w:rsidR="000C61B5" w:rsidRPr="00760BF8" w14:paraId="36E2D38E" w14:textId="77777777" w:rsidTr="00FD52E5">
        <w:tc>
          <w:tcPr>
            <w:tcW w:w="570" w:type="dxa"/>
          </w:tcPr>
          <w:p w14:paraId="472980D1"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14.</w:t>
            </w:r>
          </w:p>
        </w:tc>
        <w:tc>
          <w:tcPr>
            <w:tcW w:w="3567" w:type="dxa"/>
            <w:gridSpan w:val="2"/>
          </w:tcPr>
          <w:p w14:paraId="1E3F9EE1"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p</w:t>
            </w:r>
            <w:r w:rsidRPr="0030110D">
              <w:rPr>
                <w:rFonts w:ascii="Times New Roman" w:hAnsi="Times New Roman" w:cs="Times New Roman"/>
                <w:sz w:val="24"/>
                <w:szCs w:val="24"/>
                <w:lang w:val="id-ID"/>
              </w:rPr>
              <w:t>ernah mas. Yaa di hw ini. Jadi, normanya kan memang beda di kepanduan ini. Saya awalnya ikut, lama kelamaan, jadi kebiasaan sih. Kayak kegiatan di luar kelas, kemah gitu</w:t>
            </w:r>
          </w:p>
        </w:tc>
        <w:tc>
          <w:tcPr>
            <w:tcW w:w="2734" w:type="dxa"/>
          </w:tcPr>
          <w:p w14:paraId="09BEE61F"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menyebutkan bahwa ia mengikuti jenis tren dalam komunitas</w:t>
            </w:r>
          </w:p>
        </w:tc>
        <w:tc>
          <w:tcPr>
            <w:tcW w:w="2479" w:type="dxa"/>
          </w:tcPr>
          <w:p w14:paraId="7B8EF891"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menyebutkan bahwa ia mengikuti jenis tren dalam komunitas</w:t>
            </w:r>
          </w:p>
        </w:tc>
      </w:tr>
      <w:tr w:rsidR="000C61B5" w:rsidRPr="00760BF8" w14:paraId="41BFA556" w14:textId="77777777" w:rsidTr="00FD52E5">
        <w:tc>
          <w:tcPr>
            <w:tcW w:w="570" w:type="dxa"/>
          </w:tcPr>
          <w:p w14:paraId="36DAB23F"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15.</w:t>
            </w:r>
          </w:p>
        </w:tc>
        <w:tc>
          <w:tcPr>
            <w:tcW w:w="3567" w:type="dxa"/>
            <w:gridSpan w:val="2"/>
          </w:tcPr>
          <w:p w14:paraId="7EF4F58C" w14:textId="77777777" w:rsidR="000C61B5" w:rsidRPr="00760BF8" w:rsidRDefault="000C61B5" w:rsidP="00FD52E5">
            <w:pPr>
              <w:rPr>
                <w:rFonts w:ascii="Times New Roman" w:hAnsi="Times New Roman" w:cs="Times New Roman"/>
                <w:sz w:val="24"/>
                <w:szCs w:val="24"/>
              </w:rPr>
            </w:pPr>
            <w:r w:rsidRPr="0030110D">
              <w:rPr>
                <w:rFonts w:ascii="Times New Roman" w:hAnsi="Times New Roman" w:cs="Times New Roman"/>
                <w:sz w:val="24"/>
                <w:szCs w:val="24"/>
                <w:lang w:val="id-ID"/>
              </w:rPr>
              <w:t xml:space="preserve">dampaknya, mungkin kayak, nggak terasa langsung gitu sih mas. Kalo di hw ini, mungkin </w:t>
            </w:r>
            <w:r w:rsidRPr="0030110D">
              <w:rPr>
                <w:rFonts w:ascii="Times New Roman" w:hAnsi="Times New Roman" w:cs="Times New Roman"/>
                <w:sz w:val="24"/>
                <w:szCs w:val="24"/>
                <w:lang w:val="id-ID"/>
              </w:rPr>
              <w:lastRenderedPageBreak/>
              <w:t>kayak pengalaman, gitu, sebagai, eee, apa, dampak mungkin ya, karena saya mengikuti kebiasaan di lingkungan hw</w:t>
            </w:r>
          </w:p>
        </w:tc>
        <w:tc>
          <w:tcPr>
            <w:tcW w:w="2734" w:type="dxa"/>
          </w:tcPr>
          <w:p w14:paraId="167CF3D3"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lastRenderedPageBreak/>
              <w:t>Dampak dari mengikuti tren kelompok: pengalaman tinggi</w:t>
            </w:r>
          </w:p>
        </w:tc>
        <w:tc>
          <w:tcPr>
            <w:tcW w:w="2479" w:type="dxa"/>
          </w:tcPr>
          <w:p w14:paraId="52A291C9"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 xml:space="preserve">Dampak dari mengikuti tren </w:t>
            </w:r>
            <w:r>
              <w:rPr>
                <w:rFonts w:ascii="Times New Roman" w:hAnsi="Times New Roman" w:cs="Times New Roman"/>
                <w:sz w:val="24"/>
                <w:szCs w:val="24"/>
                <w:lang w:val="id-ID"/>
              </w:rPr>
              <w:lastRenderedPageBreak/>
              <w:t>kelompok: pengalaman tinggi</w:t>
            </w:r>
          </w:p>
        </w:tc>
      </w:tr>
      <w:tr w:rsidR="000C61B5" w:rsidRPr="00760BF8" w14:paraId="72E1F0FB" w14:textId="77777777" w:rsidTr="00FD52E5">
        <w:tc>
          <w:tcPr>
            <w:tcW w:w="570" w:type="dxa"/>
          </w:tcPr>
          <w:p w14:paraId="70369B7F"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lastRenderedPageBreak/>
              <w:t>16.</w:t>
            </w:r>
          </w:p>
        </w:tc>
        <w:tc>
          <w:tcPr>
            <w:tcW w:w="3567" w:type="dxa"/>
            <w:gridSpan w:val="2"/>
          </w:tcPr>
          <w:p w14:paraId="79F84D5F" w14:textId="77777777" w:rsidR="000C61B5" w:rsidRPr="00473178"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selama, ee, tidak merugikan saya, yaa, oke aja sih mas, maksudnya, tidak terlalu dipikir, b aja sih</w:t>
            </w:r>
          </w:p>
        </w:tc>
        <w:tc>
          <w:tcPr>
            <w:tcW w:w="2734" w:type="dxa"/>
          </w:tcPr>
          <w:p w14:paraId="45BD27A1" w14:textId="77777777" w:rsidR="000C61B5" w:rsidRPr="001F0A53"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bersikap tidak mengacuhkan kebiasaan orang lain selama itu tidak merugikannya</w:t>
            </w:r>
          </w:p>
        </w:tc>
        <w:tc>
          <w:tcPr>
            <w:tcW w:w="2479" w:type="dxa"/>
          </w:tcPr>
          <w:p w14:paraId="04A6178B"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bersikap tidak mengacuhkan kebiasaan orang lain selama itu tidak merugikannya</w:t>
            </w:r>
          </w:p>
        </w:tc>
      </w:tr>
      <w:tr w:rsidR="000C61B5" w:rsidRPr="00760BF8" w14:paraId="7F67213A" w14:textId="77777777" w:rsidTr="00FD52E5">
        <w:tc>
          <w:tcPr>
            <w:tcW w:w="570" w:type="dxa"/>
          </w:tcPr>
          <w:p w14:paraId="60E6C3F1"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17.</w:t>
            </w:r>
          </w:p>
        </w:tc>
        <w:tc>
          <w:tcPr>
            <w:tcW w:w="3567" w:type="dxa"/>
            <w:gridSpan w:val="2"/>
          </w:tcPr>
          <w:p w14:paraId="0FF7F103" w14:textId="77777777" w:rsidR="000C61B5" w:rsidRPr="00760BF8" w:rsidRDefault="000C61B5" w:rsidP="00FD52E5">
            <w:pPr>
              <w:rPr>
                <w:rFonts w:ascii="Times New Roman" w:hAnsi="Times New Roman" w:cs="Times New Roman"/>
                <w:sz w:val="24"/>
                <w:szCs w:val="24"/>
              </w:rPr>
            </w:pPr>
            <w:r w:rsidRPr="0030110D">
              <w:rPr>
                <w:rFonts w:ascii="Times New Roman" w:hAnsi="Times New Roman" w:cs="Times New Roman"/>
                <w:sz w:val="24"/>
                <w:szCs w:val="24"/>
                <w:lang w:val="id-ID"/>
              </w:rPr>
              <w:t>HW ini mas, saya kan kebetulan tahun ini ketuanya. Jadi kayak, bisa banyak belajar leadership, teamwork gitu</w:t>
            </w:r>
          </w:p>
        </w:tc>
        <w:tc>
          <w:tcPr>
            <w:tcW w:w="2734" w:type="dxa"/>
          </w:tcPr>
          <w:p w14:paraId="35E5A841" w14:textId="77777777" w:rsidR="000C61B5" w:rsidRPr="003B0880"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menyukai komunitas HW  yang disukainya karena dirasa memberikan banyak manfaat</w:t>
            </w:r>
          </w:p>
        </w:tc>
        <w:tc>
          <w:tcPr>
            <w:tcW w:w="2479" w:type="dxa"/>
          </w:tcPr>
          <w:p w14:paraId="467486E0"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menyukai komunitas HW  yang disukainya karena dirasa memberikan banyak manfaat</w:t>
            </w:r>
          </w:p>
        </w:tc>
      </w:tr>
      <w:tr w:rsidR="000C61B5" w:rsidRPr="00760BF8" w14:paraId="66BEF81D" w14:textId="77777777" w:rsidTr="00FD52E5">
        <w:tc>
          <w:tcPr>
            <w:tcW w:w="570" w:type="dxa"/>
          </w:tcPr>
          <w:p w14:paraId="3272B6D1"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18.</w:t>
            </w:r>
          </w:p>
        </w:tc>
        <w:tc>
          <w:tcPr>
            <w:tcW w:w="3567" w:type="dxa"/>
            <w:gridSpan w:val="2"/>
          </w:tcPr>
          <w:p w14:paraId="75DC366E" w14:textId="77777777" w:rsidR="000C61B5" w:rsidRPr="00473178" w:rsidRDefault="000C61B5" w:rsidP="00FD52E5">
            <w:pPr>
              <w:pBdr>
                <w:top w:val="nil"/>
                <w:left w:val="nil"/>
                <w:bottom w:val="nil"/>
                <w:right w:val="nil"/>
                <w:between w:val="nil"/>
              </w:pBdr>
              <w:rPr>
                <w:rFonts w:ascii="Times New Roman" w:hAnsi="Times New Roman" w:cs="Times New Roman"/>
                <w:sz w:val="24"/>
                <w:szCs w:val="24"/>
                <w:lang w:val="id-ID"/>
              </w:rPr>
            </w:pPr>
            <w:r w:rsidRPr="0030110D">
              <w:rPr>
                <w:rFonts w:ascii="Times New Roman" w:hAnsi="Times New Roman" w:cs="Times New Roman"/>
                <w:sz w:val="24"/>
                <w:szCs w:val="24"/>
                <w:lang w:val="id-ID"/>
              </w:rPr>
              <w:t>kebiasaan yang saya sukai, pokoknya yang, emm, bisa membentuk kepribadian lebih baik lagi.</w:t>
            </w:r>
          </w:p>
        </w:tc>
        <w:tc>
          <w:tcPr>
            <w:tcW w:w="2734" w:type="dxa"/>
          </w:tcPr>
          <w:p w14:paraId="1C21173E" w14:textId="77777777" w:rsidR="000C61B5" w:rsidRPr="003B0880"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menyebut ketentuan kebiasaan yang ia sukai, yaitu yang mampu membentuk karakter lebih baik</w:t>
            </w:r>
          </w:p>
        </w:tc>
        <w:tc>
          <w:tcPr>
            <w:tcW w:w="2479" w:type="dxa"/>
          </w:tcPr>
          <w:p w14:paraId="3C8573F9"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menyebut ketentuan kebiasaan yang ia sukai, yaitu yang mampu membentuk karakter lebih baik</w:t>
            </w:r>
          </w:p>
        </w:tc>
      </w:tr>
      <w:tr w:rsidR="000C61B5" w:rsidRPr="00760BF8" w14:paraId="3F56F0DA" w14:textId="77777777" w:rsidTr="00FD52E5">
        <w:tc>
          <w:tcPr>
            <w:tcW w:w="570" w:type="dxa"/>
          </w:tcPr>
          <w:p w14:paraId="47415683"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19.</w:t>
            </w:r>
          </w:p>
        </w:tc>
        <w:tc>
          <w:tcPr>
            <w:tcW w:w="3567" w:type="dxa"/>
            <w:gridSpan w:val="2"/>
          </w:tcPr>
          <w:p w14:paraId="30A0C199" w14:textId="77777777" w:rsidR="000C61B5" w:rsidRPr="00473178" w:rsidRDefault="000C61B5" w:rsidP="00FD52E5">
            <w:pPr>
              <w:pBdr>
                <w:top w:val="nil"/>
                <w:left w:val="nil"/>
                <w:bottom w:val="nil"/>
                <w:right w:val="nil"/>
                <w:between w:val="nil"/>
              </w:pBdr>
              <w:rPr>
                <w:rFonts w:ascii="Times New Roman" w:hAnsi="Times New Roman" w:cs="Times New Roman"/>
                <w:sz w:val="24"/>
                <w:szCs w:val="24"/>
                <w:lang w:val="id-ID"/>
              </w:rPr>
            </w:pPr>
            <w:r>
              <w:rPr>
                <w:rFonts w:ascii="Times New Roman" w:hAnsi="Times New Roman" w:cs="Times New Roman"/>
                <w:sz w:val="24"/>
                <w:szCs w:val="24"/>
                <w:lang w:val="id-ID"/>
              </w:rPr>
              <w:t>dampaknyaa, mungkin jadi lebih banyak temen sih mas</w:t>
            </w:r>
          </w:p>
        </w:tc>
        <w:tc>
          <w:tcPr>
            <w:tcW w:w="2734" w:type="dxa"/>
          </w:tcPr>
          <w:p w14:paraId="222FD48A" w14:textId="77777777" w:rsidR="000C61B5" w:rsidRPr="003B0880"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Salah satu manfaat mengikuti tren adalah mendapat banyak teman</w:t>
            </w:r>
          </w:p>
        </w:tc>
        <w:tc>
          <w:tcPr>
            <w:tcW w:w="2479" w:type="dxa"/>
          </w:tcPr>
          <w:p w14:paraId="1FF97053"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manfaat mengikuti tren adalah mendapat banyak teman yang sefrekuensi dalam hal mengikuti tren</w:t>
            </w:r>
          </w:p>
        </w:tc>
      </w:tr>
      <w:tr w:rsidR="000C61B5" w:rsidRPr="00760BF8" w14:paraId="48600A91" w14:textId="77777777" w:rsidTr="00FD52E5">
        <w:tc>
          <w:tcPr>
            <w:tcW w:w="570" w:type="dxa"/>
          </w:tcPr>
          <w:p w14:paraId="0562A6BA"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20.</w:t>
            </w:r>
          </w:p>
        </w:tc>
        <w:tc>
          <w:tcPr>
            <w:tcW w:w="3567" w:type="dxa"/>
            <w:gridSpan w:val="2"/>
          </w:tcPr>
          <w:p w14:paraId="34A2E4A5" w14:textId="77777777" w:rsidR="000C61B5" w:rsidRPr="00473178" w:rsidRDefault="000C61B5" w:rsidP="00FD52E5">
            <w:pPr>
              <w:pBdr>
                <w:top w:val="nil"/>
                <w:left w:val="nil"/>
                <w:bottom w:val="nil"/>
                <w:right w:val="nil"/>
                <w:between w:val="nil"/>
              </w:pBdr>
              <w:rPr>
                <w:rFonts w:ascii="Times New Roman" w:hAnsi="Times New Roman" w:cs="Times New Roman"/>
                <w:sz w:val="24"/>
                <w:szCs w:val="24"/>
                <w:lang w:val="id-ID"/>
              </w:rPr>
            </w:pPr>
            <w:r w:rsidRPr="0030110D">
              <w:rPr>
                <w:rFonts w:ascii="Times New Roman" w:hAnsi="Times New Roman" w:cs="Times New Roman"/>
                <w:sz w:val="24"/>
                <w:szCs w:val="24"/>
                <w:lang w:val="id-ID"/>
              </w:rPr>
              <w:t>eee, ketika, itu udah jadi norma di suatu kelompok yang saya masuki, saya rasa m</w:t>
            </w:r>
            <w:r>
              <w:rPr>
                <w:rFonts w:ascii="Times New Roman" w:hAnsi="Times New Roman" w:cs="Times New Roman"/>
                <w:sz w:val="24"/>
                <w:szCs w:val="24"/>
                <w:lang w:val="id-ID"/>
              </w:rPr>
              <w:t>e</w:t>
            </w:r>
            <w:r w:rsidRPr="0030110D">
              <w:rPr>
                <w:rFonts w:ascii="Times New Roman" w:hAnsi="Times New Roman" w:cs="Times New Roman"/>
                <w:sz w:val="24"/>
                <w:szCs w:val="24"/>
                <w:lang w:val="id-ID"/>
              </w:rPr>
              <w:t>mang sudah semestinya saya mengikuti kebiasaan tersebut</w:t>
            </w:r>
          </w:p>
        </w:tc>
        <w:tc>
          <w:tcPr>
            <w:tcW w:w="2734" w:type="dxa"/>
          </w:tcPr>
          <w:p w14:paraId="682A54D2"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menyadari pentingnya mengikuti norma kelompok</w:t>
            </w:r>
          </w:p>
        </w:tc>
        <w:tc>
          <w:tcPr>
            <w:tcW w:w="2479" w:type="dxa"/>
          </w:tcPr>
          <w:p w14:paraId="3B04F60C"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menyadari pentingnya mengikuti norma kelompok</w:t>
            </w:r>
          </w:p>
        </w:tc>
      </w:tr>
      <w:tr w:rsidR="000C61B5" w:rsidRPr="00760BF8" w14:paraId="38F38345" w14:textId="77777777" w:rsidTr="00FD52E5">
        <w:tc>
          <w:tcPr>
            <w:tcW w:w="570" w:type="dxa"/>
          </w:tcPr>
          <w:p w14:paraId="27823F35"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21.</w:t>
            </w:r>
          </w:p>
        </w:tc>
        <w:tc>
          <w:tcPr>
            <w:tcW w:w="3567" w:type="dxa"/>
            <w:gridSpan w:val="2"/>
          </w:tcPr>
          <w:p w14:paraId="4ABFA89F" w14:textId="77777777" w:rsidR="000C61B5" w:rsidRPr="00473178" w:rsidRDefault="000C61B5" w:rsidP="00FD52E5">
            <w:pPr>
              <w:pBdr>
                <w:top w:val="nil"/>
                <w:left w:val="nil"/>
                <w:bottom w:val="nil"/>
                <w:right w:val="nil"/>
                <w:between w:val="nil"/>
              </w:pBdr>
              <w:rPr>
                <w:rFonts w:ascii="Times New Roman" w:hAnsi="Times New Roman" w:cs="Times New Roman"/>
                <w:sz w:val="24"/>
                <w:szCs w:val="24"/>
                <w:lang w:val="id-ID"/>
              </w:rPr>
            </w:pPr>
            <w:r w:rsidRPr="0030110D">
              <w:rPr>
                <w:rFonts w:ascii="Times New Roman" w:hAnsi="Times New Roman" w:cs="Times New Roman"/>
                <w:sz w:val="24"/>
                <w:szCs w:val="24"/>
                <w:lang w:val="id-ID"/>
              </w:rPr>
              <w:t>penting sih mas, soalnya kan udah menjadi anggota, harus dan wajib ikut norma di kelompok</w:t>
            </w:r>
          </w:p>
        </w:tc>
        <w:tc>
          <w:tcPr>
            <w:tcW w:w="2734" w:type="dxa"/>
          </w:tcPr>
          <w:p w14:paraId="35B4C9D5"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menyadari pentingnya mengikuti norma kelompok</w:t>
            </w:r>
          </w:p>
        </w:tc>
        <w:tc>
          <w:tcPr>
            <w:tcW w:w="2479" w:type="dxa"/>
          </w:tcPr>
          <w:p w14:paraId="73AFC3B2" w14:textId="77777777" w:rsidR="000C61B5" w:rsidRPr="00760BF8" w:rsidRDefault="000C61B5" w:rsidP="00FD52E5">
            <w:pPr>
              <w:rPr>
                <w:rFonts w:ascii="Times New Roman" w:hAnsi="Times New Roman" w:cs="Times New Roman"/>
                <w:sz w:val="24"/>
                <w:szCs w:val="24"/>
              </w:rPr>
            </w:pPr>
          </w:p>
        </w:tc>
      </w:tr>
      <w:tr w:rsidR="000C61B5" w:rsidRPr="00760BF8" w14:paraId="0A83A56E" w14:textId="77777777" w:rsidTr="00FD52E5">
        <w:tc>
          <w:tcPr>
            <w:tcW w:w="570" w:type="dxa"/>
          </w:tcPr>
          <w:p w14:paraId="70FFAE6D"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22.</w:t>
            </w:r>
          </w:p>
        </w:tc>
        <w:tc>
          <w:tcPr>
            <w:tcW w:w="3567" w:type="dxa"/>
            <w:gridSpan w:val="2"/>
          </w:tcPr>
          <w:p w14:paraId="1BD38CED" w14:textId="77777777" w:rsidR="000C61B5" w:rsidRPr="00473178"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senang hehe</w:t>
            </w:r>
          </w:p>
        </w:tc>
        <w:tc>
          <w:tcPr>
            <w:tcW w:w="2734" w:type="dxa"/>
          </w:tcPr>
          <w:p w14:paraId="1DD2275B"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merasa senang ketika melakukan suatu tren yang ia sukai</w:t>
            </w:r>
          </w:p>
        </w:tc>
        <w:tc>
          <w:tcPr>
            <w:tcW w:w="2479" w:type="dxa"/>
          </w:tcPr>
          <w:p w14:paraId="223C9DEF" w14:textId="77777777" w:rsidR="000C61B5" w:rsidRPr="00760BF8" w:rsidRDefault="000C61B5" w:rsidP="00FD52E5">
            <w:pPr>
              <w:rPr>
                <w:rFonts w:ascii="Times New Roman" w:hAnsi="Times New Roman" w:cs="Times New Roman"/>
                <w:sz w:val="24"/>
                <w:szCs w:val="24"/>
              </w:rPr>
            </w:pPr>
          </w:p>
        </w:tc>
      </w:tr>
      <w:tr w:rsidR="000C61B5" w:rsidRPr="00760BF8" w14:paraId="4B26E30E" w14:textId="77777777" w:rsidTr="00FD52E5">
        <w:tc>
          <w:tcPr>
            <w:tcW w:w="570" w:type="dxa"/>
          </w:tcPr>
          <w:p w14:paraId="776E2B00"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23.</w:t>
            </w:r>
          </w:p>
        </w:tc>
        <w:tc>
          <w:tcPr>
            <w:tcW w:w="3567" w:type="dxa"/>
            <w:gridSpan w:val="2"/>
          </w:tcPr>
          <w:p w14:paraId="58748820" w14:textId="77777777" w:rsidR="000C61B5" w:rsidRPr="00473178"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emm, gimana ya mas, iya mungkin gitu ya. Tapi itu dulu, sih, pas masih smp hehe. Kalo sekarang, lebih ke hobi aja sih</w:t>
            </w:r>
          </w:p>
        </w:tc>
        <w:tc>
          <w:tcPr>
            <w:tcW w:w="2734" w:type="dxa"/>
          </w:tcPr>
          <w:p w14:paraId="09970779"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Dulu subjek melakukan suatu tren atas dasar mengejar eksistensi, tapi sekarang atas dasar hobi</w:t>
            </w:r>
          </w:p>
        </w:tc>
        <w:tc>
          <w:tcPr>
            <w:tcW w:w="2479" w:type="dxa"/>
          </w:tcPr>
          <w:p w14:paraId="02066A41"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mampu bersikap lebih dewasa dengan tidak hanya mementingkan eksistensi diri</w:t>
            </w:r>
          </w:p>
        </w:tc>
      </w:tr>
      <w:tr w:rsidR="000C61B5" w:rsidRPr="00760BF8" w14:paraId="0A9A2592" w14:textId="77777777" w:rsidTr="00FD52E5">
        <w:tc>
          <w:tcPr>
            <w:tcW w:w="570" w:type="dxa"/>
          </w:tcPr>
          <w:p w14:paraId="2DE166B5"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24.</w:t>
            </w:r>
          </w:p>
        </w:tc>
        <w:tc>
          <w:tcPr>
            <w:tcW w:w="3567" w:type="dxa"/>
            <w:gridSpan w:val="2"/>
          </w:tcPr>
          <w:p w14:paraId="3B2DF756" w14:textId="77777777" w:rsidR="000C61B5" w:rsidRPr="00473178"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mereka kadang kayak, "</w:t>
            </w:r>
            <w:r w:rsidRPr="0030110D">
              <w:rPr>
                <w:rFonts w:ascii="Times New Roman" w:hAnsi="Times New Roman" w:cs="Times New Roman"/>
                <w:i/>
                <w:iCs/>
                <w:sz w:val="24"/>
                <w:szCs w:val="24"/>
                <w:lang w:val="id-ID"/>
              </w:rPr>
              <w:t>ayo ta milu ae, gapopo</w:t>
            </w:r>
            <w:r w:rsidRPr="0030110D">
              <w:rPr>
                <w:rFonts w:ascii="Times New Roman" w:hAnsi="Times New Roman" w:cs="Times New Roman"/>
                <w:sz w:val="24"/>
                <w:szCs w:val="24"/>
                <w:lang w:val="id-ID"/>
              </w:rPr>
              <w:t>", heheh</w:t>
            </w:r>
          </w:p>
        </w:tc>
        <w:tc>
          <w:tcPr>
            <w:tcW w:w="2734" w:type="dxa"/>
          </w:tcPr>
          <w:p w14:paraId="6D765FF4"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Teman circle mengajak subjek untuk melakukan suatu jenis tren</w:t>
            </w:r>
          </w:p>
        </w:tc>
        <w:tc>
          <w:tcPr>
            <w:tcW w:w="2479" w:type="dxa"/>
          </w:tcPr>
          <w:p w14:paraId="714BF8F1"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 xml:space="preserve">Ajakan dari temannya untuk mengikuti suatu tren juga memengaruhi keputusan subjek </w:t>
            </w:r>
            <w:r>
              <w:rPr>
                <w:rFonts w:ascii="Times New Roman" w:hAnsi="Times New Roman" w:cs="Times New Roman"/>
                <w:sz w:val="24"/>
                <w:szCs w:val="24"/>
                <w:lang w:val="id-ID"/>
              </w:rPr>
              <w:lastRenderedPageBreak/>
              <w:t>untuk mengikuti suatu jenis tren</w:t>
            </w:r>
          </w:p>
        </w:tc>
      </w:tr>
      <w:tr w:rsidR="000C61B5" w:rsidRPr="00760BF8" w14:paraId="681FD842" w14:textId="77777777" w:rsidTr="00FD52E5">
        <w:tc>
          <w:tcPr>
            <w:tcW w:w="570" w:type="dxa"/>
          </w:tcPr>
          <w:p w14:paraId="56A01ACB"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lastRenderedPageBreak/>
              <w:t>25.</w:t>
            </w:r>
          </w:p>
        </w:tc>
        <w:tc>
          <w:tcPr>
            <w:tcW w:w="3567" w:type="dxa"/>
            <w:gridSpan w:val="2"/>
          </w:tcPr>
          <w:p w14:paraId="5730C5E5" w14:textId="77777777" w:rsidR="000C61B5" w:rsidRPr="00473178"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 xml:space="preserve">mungkin kadang iya sih mas, </w:t>
            </w:r>
            <w:r>
              <w:rPr>
                <w:rFonts w:ascii="Times New Roman" w:hAnsi="Times New Roman" w:cs="Times New Roman"/>
                <w:sz w:val="24"/>
                <w:szCs w:val="24"/>
                <w:lang w:val="id-ID"/>
              </w:rPr>
              <w:t xml:space="preserve">kalo misal belanja online gitu, kita kan kayak, apa ya namanya, melihat dari hasil review orang lain, hasil review dari influencer, itu nyata apa enggak, biasnaya itu yang bisanya saya pertimbangkan </w:t>
            </w:r>
          </w:p>
        </w:tc>
        <w:tc>
          <w:tcPr>
            <w:tcW w:w="2734" w:type="dxa"/>
          </w:tcPr>
          <w:p w14:paraId="0524CE77"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Hasil review di kolom penilaian platform belanja online berpengaruh dalam keputusan subjek memilihi suatu jenis produk</w:t>
            </w:r>
          </w:p>
        </w:tc>
        <w:tc>
          <w:tcPr>
            <w:tcW w:w="2479" w:type="dxa"/>
          </w:tcPr>
          <w:p w14:paraId="701170C3"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Hasil review di kolom penilaian platform belanja online berpengaruh dalam keputusan subjek memilihi suatu jenis produk</w:t>
            </w:r>
          </w:p>
        </w:tc>
      </w:tr>
      <w:tr w:rsidR="000C61B5" w:rsidRPr="00760BF8" w14:paraId="0FAB1485" w14:textId="77777777" w:rsidTr="00FD52E5">
        <w:tc>
          <w:tcPr>
            <w:tcW w:w="570" w:type="dxa"/>
          </w:tcPr>
          <w:p w14:paraId="28B839B7"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27.</w:t>
            </w:r>
          </w:p>
        </w:tc>
        <w:tc>
          <w:tcPr>
            <w:tcW w:w="3567" w:type="dxa"/>
            <w:gridSpan w:val="2"/>
          </w:tcPr>
          <w:p w14:paraId="3E8ADDE0" w14:textId="77777777" w:rsidR="000C61B5" w:rsidRPr="0030110D"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yaa, seperti saya itu mas, yang dulu, mungkin belum dewasa, atau, mungkin dia suka narsis gitu ehheheh</w:t>
            </w:r>
          </w:p>
        </w:tc>
        <w:tc>
          <w:tcPr>
            <w:tcW w:w="2734" w:type="dxa"/>
          </w:tcPr>
          <w:p w14:paraId="706E9D49"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Pendapat subjek tentang perilaku seseorang yang selalu mengikuti tren atas dasar eksistensi semata</w:t>
            </w:r>
          </w:p>
        </w:tc>
        <w:tc>
          <w:tcPr>
            <w:tcW w:w="2479" w:type="dxa"/>
          </w:tcPr>
          <w:p w14:paraId="5E94DB39"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Pendapat subjek tentang perilaku seseorang yang selalu mengikuti tren atas dasar eksistensi semata</w:t>
            </w:r>
          </w:p>
        </w:tc>
      </w:tr>
      <w:tr w:rsidR="000C61B5" w:rsidRPr="00760BF8" w14:paraId="6E653C72" w14:textId="77777777" w:rsidTr="00FD52E5">
        <w:tc>
          <w:tcPr>
            <w:tcW w:w="570" w:type="dxa"/>
          </w:tcPr>
          <w:p w14:paraId="313EDAA1"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28.</w:t>
            </w:r>
          </w:p>
        </w:tc>
        <w:tc>
          <w:tcPr>
            <w:tcW w:w="3567" w:type="dxa"/>
            <w:gridSpan w:val="2"/>
          </w:tcPr>
          <w:p w14:paraId="535621B0" w14:textId="77777777" w:rsidR="000C61B5" w:rsidRPr="0030110D"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ohh, iya mungkin, nilai nilai moral sih mas. Jadi selama tidak melanggar moral, sih, its oke</w:t>
            </w:r>
          </w:p>
        </w:tc>
        <w:tc>
          <w:tcPr>
            <w:tcW w:w="2734" w:type="dxa"/>
          </w:tcPr>
          <w:p w14:paraId="2A57368E" w14:textId="77777777" w:rsidR="000C61B5" w:rsidRPr="0038260B"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Nilai moral menjadi nilai utama subjek dalam mempertimbangkan suatu tren</w:t>
            </w:r>
          </w:p>
        </w:tc>
        <w:tc>
          <w:tcPr>
            <w:tcW w:w="2479" w:type="dxa"/>
          </w:tcPr>
          <w:p w14:paraId="6ED4A25A"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Nilai moral menjadi nilai utama subjek dalam mempertimbangkan suatu tren</w:t>
            </w:r>
          </w:p>
        </w:tc>
      </w:tr>
      <w:tr w:rsidR="000C61B5" w:rsidRPr="00760BF8" w14:paraId="2EDE0CE7" w14:textId="77777777" w:rsidTr="00FD52E5">
        <w:tc>
          <w:tcPr>
            <w:tcW w:w="570" w:type="dxa"/>
          </w:tcPr>
          <w:p w14:paraId="3CCCD507" w14:textId="77777777" w:rsidR="000C61B5" w:rsidRPr="00156D05"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29.</w:t>
            </w:r>
          </w:p>
        </w:tc>
        <w:tc>
          <w:tcPr>
            <w:tcW w:w="3567" w:type="dxa"/>
            <w:gridSpan w:val="2"/>
          </w:tcPr>
          <w:p w14:paraId="191551E0" w14:textId="77777777" w:rsidR="000C61B5" w:rsidRPr="0030110D" w:rsidRDefault="000C61B5" w:rsidP="00FD52E5">
            <w:pPr>
              <w:pBdr>
                <w:top w:val="nil"/>
                <w:left w:val="nil"/>
                <w:bottom w:val="nil"/>
                <w:right w:val="nil"/>
                <w:between w:val="nil"/>
              </w:pBdr>
              <w:jc w:val="both"/>
              <w:rPr>
                <w:rFonts w:ascii="Times New Roman" w:hAnsi="Times New Roman" w:cs="Times New Roman"/>
                <w:sz w:val="24"/>
                <w:szCs w:val="24"/>
                <w:lang w:val="id-ID"/>
              </w:rPr>
            </w:pPr>
            <w:r w:rsidRPr="0030110D">
              <w:rPr>
                <w:rFonts w:ascii="Times New Roman" w:hAnsi="Times New Roman" w:cs="Times New Roman"/>
                <w:sz w:val="24"/>
                <w:szCs w:val="24"/>
                <w:lang w:val="id-ID"/>
              </w:rPr>
              <w:t>harapan saya, harus lebih selektif lagi</w:t>
            </w:r>
            <w:r>
              <w:rPr>
                <w:rFonts w:ascii="Times New Roman" w:hAnsi="Times New Roman" w:cs="Times New Roman"/>
                <w:sz w:val="24"/>
                <w:szCs w:val="24"/>
                <w:lang w:val="id-ID"/>
              </w:rPr>
              <w:t xml:space="preserve"> dalam memilih tren yang saya ikuti, utama dalam belanja online</w:t>
            </w:r>
            <w:r w:rsidRPr="0030110D">
              <w:rPr>
                <w:rFonts w:ascii="Times New Roman" w:hAnsi="Times New Roman" w:cs="Times New Roman"/>
                <w:sz w:val="24"/>
                <w:szCs w:val="24"/>
                <w:lang w:val="id-ID"/>
              </w:rPr>
              <w:t xml:space="preserve"> hehehe</w:t>
            </w:r>
          </w:p>
        </w:tc>
        <w:tc>
          <w:tcPr>
            <w:tcW w:w="2734" w:type="dxa"/>
          </w:tcPr>
          <w:p w14:paraId="61F2BA2B" w14:textId="77777777" w:rsidR="000C61B5" w:rsidRPr="004E0B71" w:rsidRDefault="000C61B5" w:rsidP="00FD52E5">
            <w:pPr>
              <w:rPr>
                <w:rFonts w:ascii="Times New Roman" w:hAnsi="Times New Roman" w:cs="Times New Roman"/>
                <w:sz w:val="24"/>
                <w:szCs w:val="24"/>
                <w:lang w:val="id-ID"/>
              </w:rPr>
            </w:pPr>
            <w:r>
              <w:rPr>
                <w:rFonts w:ascii="Times New Roman" w:hAnsi="Times New Roman" w:cs="Times New Roman"/>
                <w:sz w:val="24"/>
                <w:szCs w:val="24"/>
                <w:lang w:val="id-ID"/>
              </w:rPr>
              <w:t>Subjek berharap lebih selektif dalam memilih suatu tren</w:t>
            </w:r>
          </w:p>
        </w:tc>
        <w:tc>
          <w:tcPr>
            <w:tcW w:w="2479" w:type="dxa"/>
          </w:tcPr>
          <w:p w14:paraId="37DCDB83" w14:textId="77777777" w:rsidR="000C61B5" w:rsidRPr="00760BF8" w:rsidRDefault="000C61B5" w:rsidP="00FD52E5">
            <w:pPr>
              <w:rPr>
                <w:rFonts w:ascii="Times New Roman" w:hAnsi="Times New Roman" w:cs="Times New Roman"/>
                <w:sz w:val="24"/>
                <w:szCs w:val="24"/>
              </w:rPr>
            </w:pPr>
            <w:r>
              <w:rPr>
                <w:rFonts w:ascii="Times New Roman" w:hAnsi="Times New Roman" w:cs="Times New Roman"/>
                <w:sz w:val="24"/>
                <w:szCs w:val="24"/>
                <w:lang w:val="id-ID"/>
              </w:rPr>
              <w:t>Subjek berharap lebih selektif dalam memilih suatu tren</w:t>
            </w:r>
          </w:p>
        </w:tc>
      </w:tr>
    </w:tbl>
    <w:p w14:paraId="17A1CB5E" w14:textId="77777777" w:rsidR="000C61B5" w:rsidRDefault="000C61B5" w:rsidP="000C61B5">
      <w:pPr>
        <w:spacing w:line="240" w:lineRule="auto"/>
        <w:rPr>
          <w:rFonts w:ascii="Times New Roman" w:hAnsi="Times New Roman" w:cs="Times New Roman"/>
          <w:sz w:val="24"/>
          <w:szCs w:val="24"/>
        </w:rPr>
      </w:pPr>
    </w:p>
    <w:p w14:paraId="350399A2" w14:textId="77777777" w:rsidR="000C61B5" w:rsidRDefault="000C61B5" w:rsidP="000C61B5">
      <w:pPr>
        <w:spacing w:line="240" w:lineRule="auto"/>
        <w:rPr>
          <w:rFonts w:ascii="Times New Roman" w:hAnsi="Times New Roman" w:cs="Times New Roman"/>
          <w:sz w:val="24"/>
          <w:szCs w:val="24"/>
        </w:rPr>
      </w:pPr>
    </w:p>
    <w:p w14:paraId="2FD6AB3D" w14:textId="77777777" w:rsidR="000C61B5" w:rsidRDefault="000C61B5"/>
    <w:sectPr w:rsidR="000C61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569E2"/>
    <w:multiLevelType w:val="hybridMultilevel"/>
    <w:tmpl w:val="FA60C2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924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1B5"/>
    <w:rsid w:val="000C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75EC1"/>
  <w15:chartTrackingRefBased/>
  <w15:docId w15:val="{6FB8A6D5-27F9-41B1-A583-C83042204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1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1B5"/>
    <w:pPr>
      <w:ind w:left="720"/>
      <w:contextualSpacing/>
    </w:pPr>
  </w:style>
  <w:style w:type="table" w:styleId="TableGrid">
    <w:name w:val="Table Grid"/>
    <w:basedOn w:val="TableNormal"/>
    <w:uiPriority w:val="39"/>
    <w:rsid w:val="000C61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1165</Words>
  <Characters>6644</Characters>
  <Application>Microsoft Office Word</Application>
  <DocSecurity>0</DocSecurity>
  <Lines>55</Lines>
  <Paragraphs>15</Paragraphs>
  <ScaleCrop>false</ScaleCrop>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zaidan aufi</dc:creator>
  <cp:keywords/>
  <dc:description/>
  <cp:lastModifiedBy>zaidan aufi</cp:lastModifiedBy>
  <cp:revision>1</cp:revision>
  <dcterms:created xsi:type="dcterms:W3CDTF">2023-08-25T04:26:00Z</dcterms:created>
  <dcterms:modified xsi:type="dcterms:W3CDTF">2023-08-25T04:27:00Z</dcterms:modified>
</cp:coreProperties>
</file>